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B8D14" w14:textId="77777777" w:rsidR="00FC7640" w:rsidRPr="00051F5C" w:rsidRDefault="00FC7640" w:rsidP="00FC7640">
      <w:pPr>
        <w:rPr>
          <w:rFonts w:eastAsia="Calibri"/>
          <w:b/>
          <w:szCs w:val="26"/>
          <w:lang w:val="en-US"/>
        </w:rPr>
      </w:pPr>
      <w:r w:rsidRPr="00051F5C">
        <w:rPr>
          <w:rFonts w:eastAsia="Calibri"/>
          <w:b/>
          <w:szCs w:val="26"/>
          <w:lang w:val="en-US"/>
        </w:rPr>
        <w:t>Rita Veronika Dénes</w:t>
      </w:r>
      <w:r>
        <w:rPr>
          <w:rFonts w:eastAsia="Calibri"/>
          <w:b/>
          <w:szCs w:val="26"/>
          <w:lang w:val="en-US"/>
        </w:rPr>
        <w:t xml:space="preserve"> </w:t>
      </w:r>
      <w:r>
        <w:rPr>
          <w:rFonts w:eastAsia="Calibri"/>
          <w:b/>
          <w:szCs w:val="26"/>
          <w:lang w:val="hu-HU" w:eastAsia="hu-HU"/>
        </w:rPr>
        <w:drawing>
          <wp:anchor distT="0" distB="0" distL="114300" distR="114300" simplePos="0" relativeHeight="251658240" behindDoc="0" locked="0" layoutInCell="1" allowOverlap="1" wp14:anchorId="032449D3" wp14:editId="2230CD9D">
            <wp:simplePos x="2409825" y="895350"/>
            <wp:positionH relativeFrom="margin">
              <wp:align>right</wp:align>
            </wp:positionH>
            <wp:positionV relativeFrom="margin">
              <wp:align>top</wp:align>
            </wp:positionV>
            <wp:extent cx="1981200" cy="2190750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501E9F" w14:textId="77777777" w:rsidR="00FC7640" w:rsidRDefault="00FC7640" w:rsidP="00FC7640">
      <w:pPr>
        <w:rPr>
          <w:rFonts w:eastAsia="Calibri"/>
          <w:szCs w:val="26"/>
          <w:lang w:val="en-US"/>
        </w:rPr>
      </w:pPr>
      <w:r>
        <w:rPr>
          <w:rFonts w:eastAsia="Calibri"/>
          <w:szCs w:val="26"/>
          <w:lang w:val="en-US"/>
        </w:rPr>
        <w:t xml:space="preserve">PhD student </w:t>
      </w:r>
      <w:r w:rsidRPr="00051F5C">
        <w:rPr>
          <w:rFonts w:eastAsia="Calibri"/>
          <w:szCs w:val="26"/>
          <w:lang w:val="en-US"/>
        </w:rPr>
        <w:t xml:space="preserve">of </w:t>
      </w:r>
      <w:r>
        <w:rPr>
          <w:rFonts w:eastAsia="Calibri"/>
          <w:szCs w:val="26"/>
          <w:lang w:val="en-US"/>
        </w:rPr>
        <w:t>quality management</w:t>
      </w:r>
      <w:r w:rsidRPr="00051F5C">
        <w:rPr>
          <w:rFonts w:eastAsia="Calibri"/>
          <w:szCs w:val="26"/>
          <w:lang w:val="en-US"/>
        </w:rPr>
        <w:t xml:space="preserve"> at the Department of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Management and Corporate Economics of the Budapest University of Technology and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 xml:space="preserve">Economics. </w:t>
      </w:r>
    </w:p>
    <w:p w14:paraId="53B37208" w14:textId="77777777" w:rsidR="00FC7640" w:rsidRDefault="00FC7640" w:rsidP="00FC7640">
      <w:pPr>
        <w:rPr>
          <w:sz w:val="24"/>
        </w:rPr>
      </w:pPr>
      <w:r>
        <w:rPr>
          <w:sz w:val="24"/>
        </w:rPr>
        <w:t>The research fields are quality management</w:t>
      </w:r>
      <w:r w:rsidRPr="0060409E">
        <w:rPr>
          <w:sz w:val="24"/>
        </w:rPr>
        <w:t xml:space="preserve"> in the healthcare</w:t>
      </w:r>
      <w:r>
        <w:rPr>
          <w:sz w:val="24"/>
        </w:rPr>
        <w:t xml:space="preserve">, quality developement </w:t>
      </w:r>
      <w:r w:rsidRPr="0060409E">
        <w:rPr>
          <w:sz w:val="24"/>
        </w:rPr>
        <w:t xml:space="preserve">of the </w:t>
      </w:r>
      <w:r>
        <w:rPr>
          <w:sz w:val="24"/>
        </w:rPr>
        <w:t>Hungarian healthcare system, efficiency of the healthcare system, quality indicators.</w:t>
      </w:r>
    </w:p>
    <w:p w14:paraId="262A868F" w14:textId="77777777" w:rsidR="00FC7640" w:rsidRPr="00FC7640" w:rsidRDefault="005D2B46" w:rsidP="00FC7640">
      <w:pPr>
        <w:rPr>
          <w:i/>
          <w:sz w:val="24"/>
        </w:rPr>
      </w:pPr>
      <w:hyperlink r:id="rId5" w:history="1">
        <w:r w:rsidR="00FC7640" w:rsidRPr="00FC7640">
          <w:rPr>
            <w:rStyle w:val="Hiperhivatkozs"/>
            <w:i/>
            <w:sz w:val="24"/>
          </w:rPr>
          <w:t>denes@mvt.bme.hu</w:t>
        </w:r>
      </w:hyperlink>
    </w:p>
    <w:p w14:paraId="4878D3C5" w14:textId="77777777" w:rsidR="00FC7640" w:rsidRDefault="00FC7640" w:rsidP="00FC7640">
      <w:pPr>
        <w:rPr>
          <w:sz w:val="24"/>
        </w:rPr>
      </w:pPr>
    </w:p>
    <w:p w14:paraId="5E6112C4" w14:textId="77777777" w:rsidR="00FC7640" w:rsidRDefault="00FC7640" w:rsidP="00FC7640">
      <w:pPr>
        <w:rPr>
          <w:sz w:val="24"/>
        </w:rPr>
      </w:pPr>
    </w:p>
    <w:p w14:paraId="4D19E01D" w14:textId="77777777" w:rsidR="00FC7640" w:rsidRDefault="00FC7640" w:rsidP="00FC7640">
      <w:pPr>
        <w:rPr>
          <w:rFonts w:eastAsia="Calibri"/>
          <w:szCs w:val="26"/>
          <w:lang w:val="en-US"/>
        </w:rPr>
      </w:pPr>
    </w:p>
    <w:p w14:paraId="74B79C7D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42FB4D17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2F700148" w14:textId="57B9ACD3" w:rsidR="009A21C8" w:rsidRPr="009A21C8" w:rsidRDefault="009A21C8" w:rsidP="009A21C8">
      <w:pPr>
        <w:spacing w:after="0"/>
        <w:jc w:val="left"/>
        <w:rPr>
          <w:b/>
          <w:sz w:val="28"/>
          <w:szCs w:val="28"/>
          <w:lang w:val="hu-HU"/>
        </w:rPr>
      </w:pPr>
      <w:r w:rsidRPr="009A21C8">
        <w:rPr>
          <w:b/>
          <w:sz w:val="28"/>
          <w:szCs w:val="28"/>
          <w:lang w:val="hu-HU"/>
        </w:rPr>
        <w:br/>
        <w:t>Judit Kecskés</w:t>
      </w:r>
      <w:r w:rsidR="005D2B46">
        <w:rPr>
          <w:b/>
          <w:sz w:val="28"/>
          <w:szCs w:val="28"/>
          <w:lang w:val="hu-HU"/>
        </w:rPr>
        <w:t xml:space="preserve"> </w:t>
      </w:r>
      <w:r w:rsidR="005D2B46">
        <w:rPr>
          <w:b/>
          <w:sz w:val="28"/>
          <w:szCs w:val="28"/>
          <w:lang w:val="hu-HU" w:eastAsia="hu-HU"/>
        </w:rPr>
        <w:drawing>
          <wp:anchor distT="0" distB="0" distL="114300" distR="114300" simplePos="0" relativeHeight="251661312" behindDoc="0" locked="0" layoutInCell="1" allowOverlap="1" wp14:anchorId="25391D60" wp14:editId="0591F687">
            <wp:simplePos x="2000250" y="4219575"/>
            <wp:positionH relativeFrom="margin">
              <wp:align>right</wp:align>
            </wp:positionH>
            <wp:positionV relativeFrom="margin">
              <wp:align>center</wp:align>
            </wp:positionV>
            <wp:extent cx="1657350" cy="2208530"/>
            <wp:effectExtent l="0" t="0" r="0" b="127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DFB13" w14:textId="77777777" w:rsidR="009A21C8" w:rsidRPr="009A21C8" w:rsidRDefault="009A21C8" w:rsidP="009A21C8">
      <w:pPr>
        <w:spacing w:after="0"/>
        <w:jc w:val="left"/>
        <w:rPr>
          <w:sz w:val="24"/>
          <w:lang w:val="hu-HU"/>
        </w:rPr>
      </w:pPr>
      <w:r w:rsidRPr="009A21C8">
        <w:rPr>
          <w:sz w:val="24"/>
          <w:lang w:val="hu-HU"/>
        </w:rPr>
        <w:t>Works as a projectmanager and cooperates as a researcher with Department of Mangement and Corporate Economics of Budapest University of Technology and Economics.</w:t>
      </w:r>
    </w:p>
    <w:p w14:paraId="22C5F287" w14:textId="77777777" w:rsidR="009A21C8" w:rsidRPr="009A21C8" w:rsidRDefault="009A21C8" w:rsidP="009A21C8">
      <w:pPr>
        <w:spacing w:after="0"/>
        <w:jc w:val="left"/>
        <w:rPr>
          <w:sz w:val="24"/>
          <w:lang w:val="hu-HU"/>
        </w:rPr>
      </w:pPr>
      <w:r w:rsidRPr="009A21C8">
        <w:rPr>
          <w:sz w:val="24"/>
          <w:lang w:val="hu-HU"/>
        </w:rPr>
        <w:t>The research field is the application of data envelopment analysis (DEA) for the evaluation of business simulation game.</w:t>
      </w:r>
    </w:p>
    <w:p w14:paraId="1EF5EACE" w14:textId="77777777" w:rsidR="009A21C8" w:rsidRPr="009A21C8" w:rsidRDefault="005D2B46" w:rsidP="009A21C8">
      <w:pPr>
        <w:spacing w:after="0"/>
        <w:jc w:val="left"/>
        <w:rPr>
          <w:i/>
          <w:sz w:val="24"/>
          <w:lang w:val="hu-HU"/>
        </w:rPr>
      </w:pPr>
      <w:hyperlink r:id="rId7" w:tgtFrame="_blank" w:history="1">
        <w:r w:rsidR="009A21C8" w:rsidRPr="009A21C8">
          <w:rPr>
            <w:rStyle w:val="Hiperhivatkozs"/>
            <w:i/>
            <w:sz w:val="24"/>
            <w:lang w:val="hu-HU"/>
          </w:rPr>
          <w:t>judit.kecskes87@gmail.com</w:t>
        </w:r>
      </w:hyperlink>
    </w:p>
    <w:p w14:paraId="6A7F42B8" w14:textId="77777777" w:rsidR="00FC7640" w:rsidRPr="009A21C8" w:rsidRDefault="00FC7640" w:rsidP="00FC7640">
      <w:pPr>
        <w:spacing w:after="0"/>
        <w:jc w:val="left"/>
        <w:rPr>
          <w:b/>
          <w:i/>
          <w:sz w:val="28"/>
          <w:szCs w:val="28"/>
          <w:lang w:val="en-GB"/>
        </w:rPr>
      </w:pPr>
    </w:p>
    <w:p w14:paraId="2F2F6BC7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49469074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33207FD8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00D542CF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1070C1AA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50C24EA8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49505557" w14:textId="77777777" w:rsidR="00FC7640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29E6C5B8" w14:textId="555A4A6F" w:rsidR="00FC7640" w:rsidRDefault="00AC65FC" w:rsidP="00FC7640">
      <w:pPr>
        <w:spacing w:after="0"/>
        <w:jc w:val="left"/>
        <w:rPr>
          <w:b/>
          <w:sz w:val="28"/>
          <w:szCs w:val="28"/>
          <w:lang w:val="en-GB"/>
        </w:rPr>
      </w:pPr>
      <w:r>
        <w:rPr>
          <w:lang w:val="hu-HU" w:eastAsia="hu-HU"/>
        </w:rPr>
        <w:drawing>
          <wp:anchor distT="0" distB="0" distL="114300" distR="114300" simplePos="0" relativeHeight="251660288" behindDoc="0" locked="0" layoutInCell="1" allowOverlap="1" wp14:anchorId="47F5CDA6" wp14:editId="7E777010">
            <wp:simplePos x="895350" y="6934200"/>
            <wp:positionH relativeFrom="margin">
              <wp:align>right</wp:align>
            </wp:positionH>
            <wp:positionV relativeFrom="margin">
              <wp:align>bottom</wp:align>
            </wp:positionV>
            <wp:extent cx="1701165" cy="245745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3BF8E4" w14:textId="77777777" w:rsidR="00FC7640" w:rsidRPr="00DC30F1" w:rsidRDefault="00FC7640" w:rsidP="00FC7640">
      <w:pPr>
        <w:spacing w:after="0"/>
        <w:jc w:val="left"/>
        <w:rPr>
          <w:b/>
          <w:sz w:val="28"/>
          <w:szCs w:val="28"/>
          <w:lang w:val="en-GB"/>
        </w:rPr>
      </w:pPr>
    </w:p>
    <w:p w14:paraId="38C7FC86" w14:textId="77777777" w:rsidR="00FC7640" w:rsidRPr="00051F5C" w:rsidRDefault="00FC7640" w:rsidP="00FC7640">
      <w:pPr>
        <w:jc w:val="left"/>
        <w:rPr>
          <w:rFonts w:eastAsia="Calibri"/>
          <w:b/>
          <w:szCs w:val="26"/>
          <w:lang w:val="en-US"/>
        </w:rPr>
      </w:pPr>
      <w:r>
        <w:rPr>
          <w:rFonts w:eastAsia="Calibri"/>
          <w:b/>
          <w:szCs w:val="26"/>
          <w:lang w:val="en-US"/>
        </w:rPr>
        <w:t xml:space="preserve">Dr. </w:t>
      </w:r>
      <w:r w:rsidRPr="00051F5C">
        <w:rPr>
          <w:rFonts w:eastAsia="Calibri"/>
          <w:b/>
          <w:szCs w:val="26"/>
          <w:lang w:val="en-US"/>
        </w:rPr>
        <w:t>Tamás Koltai</w:t>
      </w:r>
    </w:p>
    <w:p w14:paraId="6B2F7545" w14:textId="788B64C2" w:rsidR="00FC7640" w:rsidRDefault="00FC7640" w:rsidP="00FC7640">
      <w:pPr>
        <w:rPr>
          <w:rFonts w:eastAsia="Calibri"/>
          <w:szCs w:val="26"/>
          <w:lang w:val="en-US"/>
        </w:rPr>
      </w:pPr>
      <w:r w:rsidRPr="00051F5C">
        <w:rPr>
          <w:rFonts w:eastAsia="Calibri"/>
          <w:szCs w:val="26"/>
          <w:lang w:val="en-US"/>
        </w:rPr>
        <w:t>He works as professor of production and operations management at the Department of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Management and Corporate Economics of the Budapest University of Technology and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 xml:space="preserve">Economics since 1983. </w:t>
      </w:r>
      <w:r>
        <w:rPr>
          <w:rFonts w:eastAsia="Calibri"/>
          <w:szCs w:val="26"/>
          <w:lang w:val="en-US"/>
        </w:rPr>
        <w:t>He</w:t>
      </w:r>
      <w:r w:rsidRPr="00051F5C">
        <w:rPr>
          <w:rFonts w:eastAsia="Calibri"/>
          <w:szCs w:val="26"/>
          <w:lang w:val="en-US"/>
        </w:rPr>
        <w:t xml:space="preserve"> also taught operations management in the Business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School of the Central European University as adjunct professor. He is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head of the Production Management Group of his department. He also works as editor in chief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of Periodica Polytechnica which is a scientific pier reviewed journal of the faculty of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Management and Social Sciences.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 xml:space="preserve">His </w:t>
      </w:r>
      <w:r w:rsidRPr="00051F5C">
        <w:rPr>
          <w:rFonts w:eastAsia="Calibri"/>
          <w:szCs w:val="26"/>
          <w:lang w:val="en-US"/>
        </w:rPr>
        <w:lastRenderedPageBreak/>
        <w:t>research areas are cost analysis of manufacturing and service operations and mathematical</w:t>
      </w:r>
      <w:r>
        <w:rPr>
          <w:rFonts w:eastAsia="Calibri"/>
          <w:szCs w:val="26"/>
          <w:lang w:val="en-US"/>
        </w:rPr>
        <w:t xml:space="preserve"> </w:t>
      </w:r>
      <w:r w:rsidRPr="00051F5C">
        <w:rPr>
          <w:rFonts w:eastAsia="Calibri"/>
          <w:szCs w:val="26"/>
          <w:lang w:val="en-US"/>
        </w:rPr>
        <w:t>modeling of manufacturing and service systems.</w:t>
      </w:r>
    </w:p>
    <w:p w14:paraId="16B2DB0B" w14:textId="575D4E36" w:rsidR="00FC7640" w:rsidRDefault="00FC7640" w:rsidP="00FC7640">
      <w:pPr>
        <w:rPr>
          <w:rFonts w:eastAsia="Calibri"/>
          <w:szCs w:val="26"/>
          <w:lang w:val="en-US"/>
        </w:rPr>
      </w:pPr>
      <w:r w:rsidRPr="00051F5C">
        <w:rPr>
          <w:rFonts w:eastAsia="Calibri"/>
          <w:szCs w:val="26"/>
          <w:lang w:val="en-US"/>
        </w:rPr>
        <w:t xml:space="preserve">Orcid: </w:t>
      </w:r>
      <w:hyperlink r:id="rId9" w:history="1">
        <w:r w:rsidRPr="00CD2C1C">
          <w:rPr>
            <w:rStyle w:val="Hiperhivatkozs"/>
            <w:rFonts w:eastAsia="Calibri"/>
            <w:szCs w:val="26"/>
            <w:lang w:val="en-US"/>
          </w:rPr>
          <w:t>http://orcid.org/0000-0001- 6873-6944</w:t>
        </w:r>
      </w:hyperlink>
    </w:p>
    <w:p w14:paraId="6689FBF3" w14:textId="0D896D5D" w:rsidR="00FC7640" w:rsidRPr="00FC7640" w:rsidRDefault="005D2B46" w:rsidP="00FC7640">
      <w:pPr>
        <w:rPr>
          <w:i/>
          <w:sz w:val="24"/>
        </w:rPr>
      </w:pPr>
      <w:hyperlink r:id="rId10" w:history="1">
        <w:r w:rsidR="00AD0391" w:rsidRPr="00CD2C1C">
          <w:rPr>
            <w:rStyle w:val="Hiperhivatkozs"/>
            <w:i/>
            <w:sz w:val="24"/>
          </w:rPr>
          <w:t>koltai@mvt.bme.hu</w:t>
        </w:r>
      </w:hyperlink>
    </w:p>
    <w:p w14:paraId="56939A01" w14:textId="51E4F60A" w:rsidR="00FC7640" w:rsidRDefault="00FC7640" w:rsidP="00FC7640">
      <w:pPr>
        <w:rPr>
          <w:rFonts w:eastAsia="Calibri"/>
          <w:szCs w:val="26"/>
          <w:lang w:val="en-US"/>
        </w:rPr>
      </w:pPr>
    </w:p>
    <w:p w14:paraId="7787F472" w14:textId="0BE8D2C4" w:rsidR="00FC7640" w:rsidRDefault="00FC7640" w:rsidP="00FC7640">
      <w:pPr>
        <w:rPr>
          <w:rFonts w:eastAsia="Calibri"/>
          <w:szCs w:val="26"/>
          <w:lang w:val="en-US"/>
        </w:rPr>
      </w:pPr>
    </w:p>
    <w:p w14:paraId="1A522E13" w14:textId="74D65371" w:rsidR="00FC7640" w:rsidRDefault="005D2B46" w:rsidP="00FC7640">
      <w:pPr>
        <w:rPr>
          <w:rFonts w:eastAsia="Calibri"/>
          <w:szCs w:val="26"/>
          <w:lang w:val="en-US"/>
        </w:rPr>
      </w:pPr>
      <w:bookmarkStart w:id="0" w:name="_GoBack"/>
      <w:r>
        <w:rPr>
          <w:rFonts w:eastAsia="Calibri"/>
          <w:b/>
          <w:szCs w:val="26"/>
          <w:lang w:val="hu-HU" w:eastAsia="hu-HU"/>
        </w:rPr>
        <w:drawing>
          <wp:anchor distT="0" distB="0" distL="114300" distR="114300" simplePos="0" relativeHeight="251659264" behindDoc="0" locked="0" layoutInCell="1" allowOverlap="1" wp14:anchorId="035FDB0D" wp14:editId="08B35B7E">
            <wp:simplePos x="0" y="0"/>
            <wp:positionH relativeFrom="margin">
              <wp:posOffset>3853815</wp:posOffset>
            </wp:positionH>
            <wp:positionV relativeFrom="margin">
              <wp:posOffset>1532890</wp:posOffset>
            </wp:positionV>
            <wp:extent cx="2154555" cy="2315210"/>
            <wp:effectExtent l="0" t="0" r="0" b="889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DBE4021" w14:textId="34E45023" w:rsidR="00FC7640" w:rsidRPr="00051F5C" w:rsidRDefault="00FC7640" w:rsidP="00FC7640">
      <w:pPr>
        <w:rPr>
          <w:rFonts w:eastAsia="Calibri"/>
          <w:b/>
          <w:szCs w:val="26"/>
          <w:lang w:val="en-US"/>
        </w:rPr>
      </w:pPr>
      <w:r w:rsidRPr="00051F5C">
        <w:rPr>
          <w:rFonts w:eastAsia="Calibri"/>
          <w:b/>
          <w:szCs w:val="26"/>
          <w:lang w:val="en-US"/>
        </w:rPr>
        <w:t>Dr. Zoltan Denes PhD</w:t>
      </w:r>
      <w:r>
        <w:rPr>
          <w:rFonts w:eastAsia="Calibri"/>
          <w:b/>
          <w:szCs w:val="26"/>
          <w:lang w:val="en-US"/>
        </w:rPr>
        <w:t xml:space="preserve"> </w:t>
      </w:r>
    </w:p>
    <w:p w14:paraId="66AF18CA" w14:textId="2004D7C5" w:rsidR="00FC7640" w:rsidRDefault="00FC7640" w:rsidP="00FC7640">
      <w:pPr>
        <w:rPr>
          <w:rFonts w:eastAsia="Calibri"/>
          <w:szCs w:val="26"/>
          <w:lang w:val="en-US"/>
        </w:rPr>
      </w:pPr>
      <w:r>
        <w:rPr>
          <w:rFonts w:eastAsia="Calibri"/>
          <w:szCs w:val="26"/>
          <w:lang w:val="en-US"/>
        </w:rPr>
        <w:t>M</w:t>
      </w:r>
      <w:r w:rsidRPr="00DE586E">
        <w:rPr>
          <w:rFonts w:eastAsia="Calibri"/>
          <w:szCs w:val="26"/>
          <w:lang w:val="en-US"/>
        </w:rPr>
        <w:t>edical doctor, specialized in rehabilitation medicine,</w:t>
      </w:r>
      <w:r>
        <w:rPr>
          <w:rFonts w:eastAsia="Calibri"/>
          <w:szCs w:val="26"/>
          <w:lang w:val="en-US"/>
        </w:rPr>
        <w:t xml:space="preserve"> certificated by UEMS PRM Board. M</w:t>
      </w:r>
      <w:r w:rsidRPr="00DE586E">
        <w:rPr>
          <w:rFonts w:eastAsia="Calibri"/>
          <w:szCs w:val="26"/>
          <w:lang w:val="en-US"/>
        </w:rPr>
        <w:t>edical director in National Institute for Medical Re</w:t>
      </w:r>
      <w:r>
        <w:rPr>
          <w:rFonts w:eastAsia="Calibri"/>
          <w:szCs w:val="26"/>
          <w:lang w:val="en-US"/>
        </w:rPr>
        <w:t>habilitation, Budapest, Hungary. A</w:t>
      </w:r>
      <w:r w:rsidRPr="00DE586E">
        <w:rPr>
          <w:rFonts w:eastAsia="Calibri"/>
          <w:szCs w:val="26"/>
          <w:lang w:val="en-US"/>
        </w:rPr>
        <w:t xml:space="preserve">ssociate professor in Semmelweis Medical University, </w:t>
      </w:r>
      <w:r>
        <w:rPr>
          <w:rFonts w:eastAsia="Calibri"/>
          <w:szCs w:val="26"/>
          <w:lang w:val="en-US"/>
        </w:rPr>
        <w:t xml:space="preserve">Budapest,  </w:t>
      </w:r>
      <w:r w:rsidRPr="00DE586E">
        <w:rPr>
          <w:rFonts w:eastAsia="Calibri"/>
          <w:szCs w:val="26"/>
          <w:lang w:val="en-US"/>
        </w:rPr>
        <w:t>Rehabilitation De</w:t>
      </w:r>
      <w:r>
        <w:rPr>
          <w:rFonts w:eastAsia="Calibri"/>
          <w:szCs w:val="26"/>
          <w:lang w:val="en-US"/>
        </w:rPr>
        <w:t>partment.</w:t>
      </w:r>
    </w:p>
    <w:p w14:paraId="6656DF50" w14:textId="77777777" w:rsidR="00FC7640" w:rsidRPr="005C50A4" w:rsidRDefault="005D2B46" w:rsidP="00FC7640">
      <w:pPr>
        <w:rPr>
          <w:rFonts w:eastAsia="Calibri"/>
          <w:i/>
          <w:szCs w:val="26"/>
          <w:lang w:val="hu-HU"/>
        </w:rPr>
      </w:pPr>
      <w:hyperlink r:id="rId12" w:tgtFrame="_blank" w:history="1">
        <w:r w:rsidR="00FC7640" w:rsidRPr="005C50A4">
          <w:rPr>
            <w:rStyle w:val="Hiperhivatkozs"/>
            <w:i/>
            <w:szCs w:val="26"/>
            <w:lang w:val="en-US" w:eastAsia="en-US"/>
          </w:rPr>
          <w:t>z.denes@rehabint.hu</w:t>
        </w:r>
      </w:hyperlink>
    </w:p>
    <w:p w14:paraId="2DC1E96A" w14:textId="648F50E7" w:rsidR="00054638" w:rsidRDefault="005D2B46"/>
    <w:sectPr w:rsidR="000546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27"/>
    <w:rsid w:val="000B67B9"/>
    <w:rsid w:val="001A43DC"/>
    <w:rsid w:val="002B2F74"/>
    <w:rsid w:val="002E0D06"/>
    <w:rsid w:val="004121CB"/>
    <w:rsid w:val="005D2B46"/>
    <w:rsid w:val="00830AFE"/>
    <w:rsid w:val="008C71B7"/>
    <w:rsid w:val="009A21C8"/>
    <w:rsid w:val="00AC65FC"/>
    <w:rsid w:val="00AD0391"/>
    <w:rsid w:val="00BB2027"/>
    <w:rsid w:val="00BF1A09"/>
    <w:rsid w:val="00FC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6F7BF"/>
  <w15:chartTrackingRefBased/>
  <w15:docId w15:val="{008A88A0-49B4-4C13-BBE6-2D77974A8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C7640"/>
    <w:pPr>
      <w:spacing w:after="120" w:line="240" w:lineRule="auto"/>
      <w:jc w:val="both"/>
    </w:pPr>
    <w:rPr>
      <w:rFonts w:ascii="Times New Roman" w:eastAsia="Times New Roman" w:hAnsi="Times New Roman" w:cs="Times New Roman"/>
      <w:noProof/>
      <w:sz w:val="26"/>
      <w:szCs w:val="24"/>
      <w:lang w:val="sk-SK" w:eastAsia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FC7640"/>
    <w:rPr>
      <w:color w:val="auto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8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dit.kecskes87@gmail.com" TargetMode="External"/><Relationship Id="rId12" Type="http://schemas.openxmlformats.org/officeDocument/2006/relationships/hyperlink" Target="mailto:z.denes@rehabint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hyperlink" Target="mailto:denes@mvt.bme.hu" TargetMode="External"/><Relationship Id="rId10" Type="http://schemas.openxmlformats.org/officeDocument/2006/relationships/hyperlink" Target="mailto:koltai@mvt.bme.h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orcid.org/0000-0001-%206873-694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254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Dénes Rita</dc:creator>
  <cp:keywords/>
  <dc:description/>
  <cp:lastModifiedBy>Dénes Rita</cp:lastModifiedBy>
  <cp:revision>8</cp:revision>
  <dcterms:created xsi:type="dcterms:W3CDTF">2017-05-17T08:59:00Z</dcterms:created>
  <dcterms:modified xsi:type="dcterms:W3CDTF">2017-05-24T18:20:00Z</dcterms:modified>
</cp:coreProperties>
</file>